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636" w:rsidRDefault="008E4F88">
      <w:pPr>
        <w:jc w:val="center"/>
        <w:rPr>
          <w:rFonts w:ascii="Arial" w:eastAsia="Arial" w:hAnsi="Arial" w:cs="Arial"/>
          <w:sz w:val="32"/>
          <w:szCs w:val="32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-285113</wp:posOffset>
            </wp:positionH>
            <wp:positionV relativeFrom="paragraph">
              <wp:posOffset>-521967</wp:posOffset>
            </wp:positionV>
            <wp:extent cx="842258" cy="90170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2258" cy="901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90636" w:rsidRDefault="008E4F88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Brookdale Early Years</w:t>
      </w:r>
    </w:p>
    <w:p w:rsidR="00F90636" w:rsidRDefault="008E4F88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Fees 2023-2024</w:t>
      </w:r>
    </w:p>
    <w:tbl>
      <w:tblPr>
        <w:tblStyle w:val="a0"/>
        <w:tblW w:w="9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F90636">
        <w:tc>
          <w:tcPr>
            <w:tcW w:w="4508" w:type="dxa"/>
            <w:shd w:val="clear" w:color="auto" w:fill="DEEBF6"/>
          </w:tcPr>
          <w:p w:rsidR="00F90636" w:rsidRDefault="008E4F88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Hours per week</w:t>
            </w:r>
          </w:p>
        </w:tc>
        <w:tc>
          <w:tcPr>
            <w:tcW w:w="4508" w:type="dxa"/>
            <w:shd w:val="clear" w:color="auto" w:fill="DEEBF6"/>
          </w:tcPr>
          <w:p w:rsidR="00F90636" w:rsidRDefault="008E4F88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Fees*</w:t>
            </w:r>
          </w:p>
        </w:tc>
      </w:tr>
      <w:tr w:rsidR="00F90636">
        <w:tc>
          <w:tcPr>
            <w:tcW w:w="4508" w:type="dxa"/>
          </w:tcPr>
          <w:p w:rsidR="00F90636" w:rsidRDefault="008E4F88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0.5 hour</w:t>
            </w:r>
          </w:p>
        </w:tc>
        <w:tc>
          <w:tcPr>
            <w:tcW w:w="4508" w:type="dxa"/>
          </w:tcPr>
          <w:p w:rsidR="00F90636" w:rsidRDefault="008E4F88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£3</w:t>
            </w:r>
          </w:p>
        </w:tc>
      </w:tr>
      <w:tr w:rsidR="00F90636">
        <w:tc>
          <w:tcPr>
            <w:tcW w:w="4508" w:type="dxa"/>
          </w:tcPr>
          <w:p w:rsidR="00F90636" w:rsidRDefault="008E4F88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1 hour </w:t>
            </w:r>
          </w:p>
        </w:tc>
        <w:tc>
          <w:tcPr>
            <w:tcW w:w="4508" w:type="dxa"/>
          </w:tcPr>
          <w:p w:rsidR="00F90636" w:rsidRDefault="008E4F88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£6</w:t>
            </w:r>
          </w:p>
        </w:tc>
      </w:tr>
      <w:tr w:rsidR="00F90636">
        <w:tc>
          <w:tcPr>
            <w:tcW w:w="4508" w:type="dxa"/>
          </w:tcPr>
          <w:p w:rsidR="00F90636" w:rsidRDefault="008E4F88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2 hours</w:t>
            </w:r>
          </w:p>
        </w:tc>
        <w:tc>
          <w:tcPr>
            <w:tcW w:w="4508" w:type="dxa"/>
          </w:tcPr>
          <w:p w:rsidR="00F90636" w:rsidRDefault="008E4F88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£12</w:t>
            </w:r>
          </w:p>
        </w:tc>
      </w:tr>
      <w:tr w:rsidR="00F90636">
        <w:tc>
          <w:tcPr>
            <w:tcW w:w="4508" w:type="dxa"/>
          </w:tcPr>
          <w:p w:rsidR="00F90636" w:rsidRDefault="008E4F88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2.5 hours</w:t>
            </w:r>
          </w:p>
        </w:tc>
        <w:tc>
          <w:tcPr>
            <w:tcW w:w="4508" w:type="dxa"/>
          </w:tcPr>
          <w:p w:rsidR="00F90636" w:rsidRDefault="008E4F88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£15</w:t>
            </w:r>
          </w:p>
        </w:tc>
      </w:tr>
      <w:tr w:rsidR="00F90636">
        <w:tc>
          <w:tcPr>
            <w:tcW w:w="4508" w:type="dxa"/>
          </w:tcPr>
          <w:p w:rsidR="00F90636" w:rsidRDefault="008E4F88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3 hours</w:t>
            </w:r>
          </w:p>
        </w:tc>
        <w:tc>
          <w:tcPr>
            <w:tcW w:w="4508" w:type="dxa"/>
          </w:tcPr>
          <w:p w:rsidR="00F90636" w:rsidRDefault="008E4F88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£18</w:t>
            </w:r>
          </w:p>
        </w:tc>
      </w:tr>
      <w:tr w:rsidR="00F90636">
        <w:tc>
          <w:tcPr>
            <w:tcW w:w="4508" w:type="dxa"/>
          </w:tcPr>
          <w:p w:rsidR="00F90636" w:rsidRDefault="008E4F88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3.5 hours</w:t>
            </w:r>
          </w:p>
        </w:tc>
        <w:tc>
          <w:tcPr>
            <w:tcW w:w="4508" w:type="dxa"/>
          </w:tcPr>
          <w:p w:rsidR="00F90636" w:rsidRDefault="008E4F88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£21</w:t>
            </w:r>
          </w:p>
        </w:tc>
      </w:tr>
      <w:tr w:rsidR="00F90636">
        <w:tc>
          <w:tcPr>
            <w:tcW w:w="4508" w:type="dxa"/>
          </w:tcPr>
          <w:p w:rsidR="00F90636" w:rsidRDefault="008E4F88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4 hours</w:t>
            </w:r>
          </w:p>
        </w:tc>
        <w:tc>
          <w:tcPr>
            <w:tcW w:w="4508" w:type="dxa"/>
          </w:tcPr>
          <w:p w:rsidR="00F90636" w:rsidRDefault="008E4F88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£24</w:t>
            </w:r>
          </w:p>
        </w:tc>
      </w:tr>
      <w:tr w:rsidR="00F90636">
        <w:tc>
          <w:tcPr>
            <w:tcW w:w="4508" w:type="dxa"/>
          </w:tcPr>
          <w:p w:rsidR="00F90636" w:rsidRDefault="008E4F88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4.5 hours</w:t>
            </w:r>
          </w:p>
        </w:tc>
        <w:tc>
          <w:tcPr>
            <w:tcW w:w="4508" w:type="dxa"/>
          </w:tcPr>
          <w:p w:rsidR="00F90636" w:rsidRDefault="008E4F88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£27</w:t>
            </w:r>
          </w:p>
        </w:tc>
      </w:tr>
      <w:tr w:rsidR="00F90636">
        <w:tc>
          <w:tcPr>
            <w:tcW w:w="4508" w:type="dxa"/>
          </w:tcPr>
          <w:p w:rsidR="00F90636" w:rsidRDefault="008E4F88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 hours</w:t>
            </w:r>
          </w:p>
        </w:tc>
        <w:tc>
          <w:tcPr>
            <w:tcW w:w="4508" w:type="dxa"/>
          </w:tcPr>
          <w:p w:rsidR="00F90636" w:rsidRDefault="008E4F88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£28</w:t>
            </w:r>
          </w:p>
        </w:tc>
      </w:tr>
      <w:tr w:rsidR="00F90636">
        <w:tc>
          <w:tcPr>
            <w:tcW w:w="4508" w:type="dxa"/>
          </w:tcPr>
          <w:p w:rsidR="00F90636" w:rsidRDefault="008E4F88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1 full day</w:t>
            </w:r>
          </w:p>
        </w:tc>
        <w:tc>
          <w:tcPr>
            <w:tcW w:w="4508" w:type="dxa"/>
          </w:tcPr>
          <w:p w:rsidR="00F90636" w:rsidRDefault="008E4F88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£30</w:t>
            </w:r>
          </w:p>
        </w:tc>
      </w:tr>
    </w:tbl>
    <w:p w:rsidR="00F90636" w:rsidRDefault="00F90636">
      <w:pPr>
        <w:jc w:val="center"/>
        <w:rPr>
          <w:rFonts w:ascii="Arial" w:eastAsia="Arial" w:hAnsi="Arial" w:cs="Arial"/>
          <w:sz w:val="32"/>
          <w:szCs w:val="32"/>
        </w:rPr>
      </w:pPr>
    </w:p>
    <w:p w:rsidR="00F90636" w:rsidRDefault="008E4F88">
      <w:pPr>
        <w:ind w:left="284" w:hanging="284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*  Fees will be charged for any hours over and above 15 hours funded or 30 hours funded as appropriate and for those not in receipt of funding.</w:t>
      </w:r>
    </w:p>
    <w:p w:rsidR="00F90636" w:rsidRDefault="00F90636">
      <w:pPr>
        <w:jc w:val="center"/>
        <w:rPr>
          <w:rFonts w:ascii="Arial" w:eastAsia="Arial" w:hAnsi="Arial" w:cs="Arial"/>
          <w:sz w:val="32"/>
          <w:szCs w:val="32"/>
        </w:rPr>
      </w:pPr>
    </w:p>
    <w:p w:rsidR="00F90636" w:rsidRDefault="008E4F88">
      <w:pPr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Fees are payable in advance at the beginning of each half term. Fees should be paid online via ParentPay. Paren</w:t>
      </w:r>
      <w:r>
        <w:rPr>
          <w:rFonts w:ascii="Arial" w:eastAsia="Arial" w:hAnsi="Arial" w:cs="Arial"/>
          <w:sz w:val="32"/>
          <w:szCs w:val="32"/>
        </w:rPr>
        <w:t>ts will be given individual login details.</w:t>
      </w:r>
    </w:p>
    <w:sectPr w:rsidR="00F90636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636"/>
    <w:rsid w:val="008E4F88"/>
    <w:rsid w:val="00F9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E9460B-95C8-49C2-B082-ED3DFEE6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F2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0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F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074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4MSAUark9RiUfb3RU530E8zvVg==">CgMxLjAyCGguZ2pkZ3hzOAByITFSTGNKSXFLNkpmOUh2STFqcXZzYnhfTmJmcWhNZEktNw==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brookdale pre school DOIG</dc:creator>
  <cp:lastModifiedBy>Ruth Doig</cp:lastModifiedBy>
  <cp:revision>2</cp:revision>
  <dcterms:created xsi:type="dcterms:W3CDTF">2023-10-17T15:50:00Z</dcterms:created>
  <dcterms:modified xsi:type="dcterms:W3CDTF">2023-10-17T15:50:00Z</dcterms:modified>
</cp:coreProperties>
</file>