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4CCDA8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Pr="004555FF">
        <w:t>[</w:t>
      </w:r>
      <w:r w:rsidR="004555FF" w:rsidRPr="004555FF">
        <w:rPr>
          <w:iCs/>
        </w:rPr>
        <w:t>Brookdale Primary School</w:t>
      </w:r>
      <w:r w:rsidRPr="004555FF">
        <w:t>]</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FF157EC" w:rsidR="00751DED" w:rsidRDefault="004555FF">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DADD332" w:rsidR="00751DED" w:rsidRDefault="004555FF">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E3D5DC8" w:rsidR="00751DED" w:rsidRDefault="004555FF">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9AE4A7A" w:rsidR="00751DED" w:rsidRDefault="004555FF" w:rsidP="004555FF">
            <w:pPr>
              <w:pStyle w:val="TableRow"/>
              <w:ind w:left="0"/>
            </w:pPr>
            <w:r>
              <w:t>Subject Leadership Team 2</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3E6C123F" w:rsidR="00751DED" w:rsidRDefault="00F15877">
            <w:pPr>
              <w:pStyle w:val="TableRow"/>
            </w:pPr>
            <w:r>
              <w:t xml:space="preserve">Name of school leadership team member with responsibility for music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BD4126C" w:rsidR="00751DED" w:rsidRDefault="004555FF">
            <w:pPr>
              <w:pStyle w:val="TableRow"/>
            </w:pPr>
            <w:r>
              <w:t>Gill Knapton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2686466" w:rsidR="00751DED" w:rsidRDefault="004555FF">
            <w:pPr>
              <w:pStyle w:val="TableRow"/>
            </w:pPr>
            <w:r>
              <w:t>Love Music 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9E05240" w:rsidR="00751DED" w:rsidRDefault="00F15877">
            <w:pPr>
              <w:pStyle w:val="TableRow"/>
            </w:pPr>
            <w:r>
              <w:t xml:space="preserve">Name of other music education organisation(s)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A6FF" w14:textId="77777777" w:rsidR="00751DED" w:rsidRDefault="004555FF">
            <w:pPr>
              <w:pStyle w:val="TableRow"/>
            </w:pPr>
            <w:proofErr w:type="spellStart"/>
            <w:r>
              <w:t>EdSential</w:t>
            </w:r>
            <w:proofErr w:type="spellEnd"/>
            <w:r>
              <w:t xml:space="preserve"> Music Service</w:t>
            </w:r>
          </w:p>
          <w:p w14:paraId="65B1A5C7" w14:textId="77777777" w:rsidR="004555FF" w:rsidRDefault="004555FF">
            <w:pPr>
              <w:pStyle w:val="TableRow"/>
            </w:pPr>
            <w:r>
              <w:t>Create Music</w:t>
            </w:r>
          </w:p>
          <w:p w14:paraId="7AD564BD" w14:textId="3E3581D1" w:rsidR="004555FF" w:rsidRDefault="004555FF">
            <w:pPr>
              <w:pStyle w:val="TableRow"/>
            </w:pPr>
            <w:proofErr w:type="spellStart"/>
            <w:r>
              <w:t>Calday</w:t>
            </w:r>
            <w:proofErr w:type="spellEnd"/>
            <w:r>
              <w:t xml:space="preserve"> Grammar School</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4443" w14:textId="469F0F4D" w:rsidR="004555FF" w:rsidRDefault="004555FF" w:rsidP="004218F7">
            <w:pPr>
              <w:spacing w:before="120" w:after="120"/>
              <w:jc w:val="both"/>
            </w:pPr>
            <w:r>
              <w:t xml:space="preserve">At </w:t>
            </w:r>
            <w:r>
              <w:t>Brookdale</w:t>
            </w:r>
            <w:r>
              <w:t>, our children develop a love and understanding of music through listening to, composing, analysing, performing and making music together. Music is a valued subject which is taught in hourly sessions and children will receive lessons every two weeks out of three.</w:t>
            </w:r>
          </w:p>
          <w:p w14:paraId="5F1ACF9E" w14:textId="42480A9A" w:rsidR="004218F7" w:rsidRDefault="004218F7" w:rsidP="004218F7">
            <w:pPr>
              <w:spacing w:before="120" w:after="120"/>
              <w:jc w:val="both"/>
              <w:rPr>
                <w:rFonts w:cs="Arial"/>
              </w:rPr>
            </w:pPr>
            <w:r>
              <w:t>In the Early Years, pupils are exposed to a variety of genres and styles from different periods. Children are taught the key skills of listening and appraising and are</w:t>
            </w:r>
            <w:r>
              <w:t xml:space="preserve"> </w:t>
            </w:r>
            <w:r>
              <w:t>introduced to the vocabulary needed to share their thoughts and opinions and identify the basic features of music.</w:t>
            </w:r>
          </w:p>
          <w:p w14:paraId="4D378B05" w14:textId="46416BFB" w:rsidR="004555FF" w:rsidRPr="004555FF" w:rsidRDefault="004555FF" w:rsidP="004555FF">
            <w:pPr>
              <w:spacing w:before="120" w:after="120"/>
              <w:rPr>
                <w:rFonts w:cs="Arial"/>
              </w:rPr>
            </w:pPr>
            <w:r>
              <w:rPr>
                <w:rFonts w:cs="Arial"/>
              </w:rPr>
              <w:t xml:space="preserve">Details about Brookdale’s Music curriculum is available to view on our school website here: </w:t>
            </w:r>
            <w:hyperlink r:id="rId7" w:history="1">
              <w:r w:rsidRPr="00226855">
                <w:rPr>
                  <w:rStyle w:val="Hyperlink"/>
                  <w:rFonts w:cs="Arial"/>
                </w:rPr>
                <w:t>https://www.brookdaleprimaryschool.co.uk/page/music/67862</w:t>
              </w:r>
            </w:hyperlink>
            <w:r>
              <w:rPr>
                <w:rFonts w:cs="Arial"/>
              </w:rPr>
              <w:t xml:space="preserve"> </w:t>
            </w:r>
          </w:p>
          <w:p w14:paraId="7AD564C6" w14:textId="00506868" w:rsidR="00751DED" w:rsidRDefault="004555FF" w:rsidP="004218F7">
            <w:pPr>
              <w:spacing w:before="120" w:after="120"/>
              <w:jc w:val="both"/>
              <w:rPr>
                <w:rFonts w:cs="Arial"/>
              </w:rPr>
            </w:pPr>
            <w:r>
              <w:rPr>
                <w:rFonts w:cs="Arial"/>
              </w:rPr>
              <w:lastRenderedPageBreak/>
              <w:t xml:space="preserve">Brookdale uses the Kapow Music </w:t>
            </w:r>
            <w:r w:rsidR="004218F7">
              <w:rPr>
                <w:rFonts w:cs="Arial"/>
              </w:rPr>
              <w:t>learning resource</w:t>
            </w:r>
            <w:r>
              <w:rPr>
                <w:rFonts w:cs="Arial"/>
              </w:rPr>
              <w:t xml:space="preserve"> to support the delivery of Music across the school. Kapow is</w:t>
            </w:r>
            <w:r w:rsidR="00F15877" w:rsidRPr="004555FF">
              <w:rPr>
                <w:rFonts w:cs="Arial"/>
              </w:rPr>
              <w:t xml:space="preserve"> informed by the </w:t>
            </w:r>
            <w:hyperlink r:id="rId8" w:history="1">
              <w:r w:rsidR="00F15877" w:rsidRPr="004555FF">
                <w:rPr>
                  <w:rStyle w:val="Hyperlink"/>
                  <w:rFonts w:cs="Arial"/>
                </w:rPr>
                <w:t>model music curriculum</w:t>
              </w:r>
            </w:hyperlink>
            <w:r w:rsidR="00F15877" w:rsidRPr="004555FF">
              <w:rPr>
                <w:rFonts w:cs="Arial"/>
              </w:rPr>
              <w:t xml:space="preserve"> </w:t>
            </w:r>
            <w:r w:rsidR="00F15877">
              <w:t>(March 2021),</w:t>
            </w:r>
            <w:r w:rsidR="00F15877" w:rsidRPr="004555FF">
              <w:rPr>
                <w:rFonts w:cs="Arial"/>
              </w:rPr>
              <w:t xml:space="preserve"> non-statutory guidance for teaching music from Key Stages 1 to 3 or any other published curriculum guidance. </w:t>
            </w:r>
          </w:p>
          <w:p w14:paraId="5AB9AD91" w14:textId="77777777" w:rsidR="004218F7" w:rsidRDefault="004218F7" w:rsidP="004218F7">
            <w:pPr>
              <w:spacing w:before="120" w:after="120"/>
              <w:jc w:val="both"/>
            </w:pPr>
            <w:r>
              <w:t xml:space="preserve">The development of key musical terms and vocabulary is imperative. Children aspire to learn, use and develop aspirational technical vocabulary when listening to and analysing music. </w:t>
            </w:r>
          </w:p>
          <w:p w14:paraId="27C2118F" w14:textId="2ECBC7B8" w:rsidR="004218F7" w:rsidRDefault="004218F7" w:rsidP="004218F7">
            <w:pPr>
              <w:spacing w:before="120" w:after="120"/>
              <w:jc w:val="both"/>
            </w:pPr>
            <w:r>
              <w:t>Pupils are given opportunities to use instruments throughout lessons. We have a range of musical instruments within school. Our curriculum is designed so that children are able to learn how to play already</w:t>
            </w:r>
            <w:r>
              <w:t>-</w:t>
            </w:r>
            <w:r>
              <w:t>known songs and compose their own using instruments.</w:t>
            </w:r>
          </w:p>
          <w:p w14:paraId="52012A83" w14:textId="2EE93545" w:rsidR="004218F7" w:rsidRDefault="004218F7" w:rsidP="004218F7">
            <w:pPr>
              <w:spacing w:before="120" w:after="120"/>
              <w:jc w:val="both"/>
            </w:pPr>
            <w:r>
              <w:t xml:space="preserve">Year 4 pupils learn to play the ukulele in the Autumn term through the employment of a specialist music teacher from </w:t>
            </w:r>
            <w:proofErr w:type="spellStart"/>
            <w:r>
              <w:t>EdSential</w:t>
            </w:r>
            <w:proofErr w:type="spellEnd"/>
            <w:r>
              <w:t xml:space="preserve"> Music Service. </w:t>
            </w:r>
          </w:p>
          <w:p w14:paraId="43AD646C" w14:textId="5B0A18A1" w:rsidR="004218F7" w:rsidRDefault="004218F7" w:rsidP="004218F7">
            <w:pPr>
              <w:spacing w:before="120" w:after="120"/>
              <w:jc w:val="both"/>
            </w:pPr>
            <w:r>
              <w:t>Year 5 and 6 pupils take part in an annual music production which involves all pupils</w:t>
            </w:r>
          </w:p>
          <w:p w14:paraId="2D5FC9DB" w14:textId="2C936D10" w:rsidR="004218F7" w:rsidRDefault="004218F7" w:rsidP="004218F7">
            <w:pPr>
              <w:spacing w:before="120" w:after="120"/>
              <w:jc w:val="both"/>
            </w:pPr>
            <w:r>
              <w:t>Pupils in all year groups take part in music Christmas performances which include choral singing.</w:t>
            </w:r>
          </w:p>
          <w:p w14:paraId="7AD564C9" w14:textId="204477B5" w:rsidR="00751DED" w:rsidRDefault="00F15877">
            <w:pPr>
              <w:spacing w:before="120" w:after="120"/>
            </w:pPr>
            <w:r>
              <w:rPr>
                <w:rFonts w:cs="Arial"/>
                <w:i/>
                <w:iCs/>
              </w:rPr>
              <w:t xml:space="preserve"> </w:t>
            </w:r>
          </w:p>
        </w:tc>
      </w:tr>
    </w:tbl>
    <w:p w14:paraId="7AD564CB" w14:textId="6A4D9A25" w:rsidR="00751DED" w:rsidRDefault="00F15877">
      <w:pPr>
        <w:pStyle w:val="Heading2"/>
        <w:spacing w:before="600"/>
      </w:pPr>
      <w:bookmarkStart w:id="16" w:name="_Toc443397160"/>
      <w:r>
        <w:lastRenderedPageBreak/>
        <w:t xml:space="preserve">Part B: </w:t>
      </w:r>
      <w:r w:rsidR="004218F7">
        <w:t>Extra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8EF0" w14:textId="1E4A743E" w:rsidR="004218F7" w:rsidRDefault="004218F7">
            <w:pPr>
              <w:spacing w:before="120" w:after="120"/>
            </w:pPr>
            <w:r>
              <w:t xml:space="preserve">At Brookdale, pupils have the opportunity to access extra-curricular music lessons from peripatetic Music teachers through </w:t>
            </w:r>
            <w:proofErr w:type="spellStart"/>
            <w:r>
              <w:t>EdSential</w:t>
            </w:r>
            <w:proofErr w:type="spellEnd"/>
            <w:r>
              <w:t xml:space="preserve"> and Create Music. These can include </w:t>
            </w:r>
            <w:r>
              <w:t xml:space="preserve">one-to-one, small-group and large-group tuition for </w:t>
            </w:r>
            <w:r>
              <w:t xml:space="preserve">a variety of </w:t>
            </w:r>
            <w:r>
              <w:t>instruments or voice</w:t>
            </w:r>
            <w:r>
              <w:t xml:space="preserve"> </w:t>
            </w:r>
          </w:p>
          <w:p w14:paraId="7AD564CE" w14:textId="31DBDB70" w:rsidR="00751DED" w:rsidRDefault="004218F7">
            <w:pPr>
              <w:spacing w:before="120" w:after="120"/>
            </w:pPr>
            <w:r>
              <w:t xml:space="preserve">A KS2 choir, comprising of over 70 pupils is held as an extra-curricular club and led by a music specialist from local feeder secondary school, </w:t>
            </w:r>
            <w:proofErr w:type="spellStart"/>
            <w:r>
              <w:t>Calday</w:t>
            </w:r>
            <w:proofErr w:type="spellEnd"/>
            <w:r>
              <w:t xml:space="preserve"> Grammar School. Opportunities for the choir to perform in public are arranged each year.</w:t>
            </w:r>
          </w:p>
          <w:p w14:paraId="7AD564D5" w14:textId="1CE0BF56" w:rsidR="00751DED" w:rsidRPr="004E4F33" w:rsidRDefault="004E4F33" w:rsidP="004E4F33">
            <w:pPr>
              <w:spacing w:before="120" w:after="120"/>
              <w:rPr>
                <w:rFonts w:cs="Arial"/>
              </w:rPr>
            </w:pPr>
            <w:r>
              <w:rPr>
                <w:rFonts w:cs="Arial"/>
              </w:rPr>
              <w:t>Lessons for pupils in receipt of pupil premium are subsidised by the school where parents request this.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0E02" w14:textId="520DA852" w:rsidR="004E4F33" w:rsidRDefault="004E4F33" w:rsidP="004E4F33">
            <w:pPr>
              <w:spacing w:before="120" w:after="120"/>
              <w:jc w:val="both"/>
            </w:pPr>
            <w:r>
              <w:lastRenderedPageBreak/>
              <w:t xml:space="preserve">Brookdale </w:t>
            </w:r>
            <w:r>
              <w:t>provides a wide variety of musical experiences throughout the year, including a weekly singing assembly and seasonal celebrations</w:t>
            </w:r>
            <w:r>
              <w:t xml:space="preserve"> such as carol concerts and nativity performances. We sing weekly in assembly.</w:t>
            </w:r>
          </w:p>
          <w:p w14:paraId="0C27A3E6" w14:textId="77777777" w:rsidR="004E4F33" w:rsidRDefault="004E4F33" w:rsidP="004E4F33">
            <w:pPr>
              <w:spacing w:before="120" w:after="120"/>
              <w:jc w:val="both"/>
            </w:pPr>
            <w:r>
              <w:t xml:space="preserve">The choir also performs regularly: performing in front of parents, their peers, visitors and at professional events. </w:t>
            </w:r>
          </w:p>
          <w:p w14:paraId="694784B6" w14:textId="77777777" w:rsidR="004E4F33" w:rsidRDefault="004E4F33" w:rsidP="004E4F33">
            <w:pPr>
              <w:spacing w:before="120" w:after="120"/>
              <w:jc w:val="both"/>
            </w:pPr>
            <w:r>
              <w:t xml:space="preserve">During school time, every child is given the chance to perform in our Christmas concerts. Children learn festive songs to perform in front of a live audience as part of an ensemble. </w:t>
            </w:r>
          </w:p>
          <w:p w14:paraId="13B8C1ED" w14:textId="67C77104" w:rsidR="004E4F33" w:rsidRDefault="004E4F33" w:rsidP="004E4F33">
            <w:pPr>
              <w:spacing w:before="120" w:after="120"/>
              <w:jc w:val="both"/>
            </w:pPr>
            <w:r>
              <w:t xml:space="preserve">Year </w:t>
            </w:r>
            <w:r>
              <w:t xml:space="preserve">5 and </w:t>
            </w:r>
            <w:r>
              <w:t xml:space="preserve">6 children will also perform </w:t>
            </w:r>
            <w:r>
              <w:t>a musical production</w:t>
            </w:r>
            <w:r>
              <w:t xml:space="preserve"> at the end of the year in which they learn a range of songs and performance techniques. We aim to find as many musical experiences as we can each year. </w:t>
            </w:r>
          </w:p>
          <w:p w14:paraId="61DF0E4F" w14:textId="77777777" w:rsidR="00751DED" w:rsidRDefault="004E4F33" w:rsidP="004E4F33">
            <w:pPr>
              <w:spacing w:before="120" w:after="120"/>
              <w:jc w:val="both"/>
            </w:pPr>
            <w:r>
              <w:t>Annually,</w:t>
            </w:r>
            <w:r>
              <w:t xml:space="preserve"> Year </w:t>
            </w:r>
            <w:r>
              <w:t>6</w:t>
            </w:r>
            <w:r>
              <w:t xml:space="preserve"> </w:t>
            </w:r>
            <w:r>
              <w:t>visit</w:t>
            </w:r>
            <w:r>
              <w:t xml:space="preserve"> the philharmonic to watch their orchestra perform. </w:t>
            </w:r>
          </w:p>
          <w:p w14:paraId="7AD564DE" w14:textId="4F2DB99E" w:rsidR="004E4F33" w:rsidRDefault="004E4F33" w:rsidP="004E4F33">
            <w:pPr>
              <w:spacing w:before="120" w:after="120"/>
              <w:jc w:val="both"/>
            </w:pPr>
            <w:r>
              <w:t>There is an annual opportunity for the whole school to enjoy a musical pantomime during the Christmas period – this could be through a visiting theatre company or through a visit to a live theatre production.</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8039" w14:textId="77777777" w:rsidR="004E4F33" w:rsidRDefault="004E4F33">
            <w:pPr>
              <w:pStyle w:val="ListParagraph"/>
            </w:pPr>
            <w:r>
              <w:t xml:space="preserve">Continue to look for more opportunities for children to listen to high quality music performances. </w:t>
            </w:r>
          </w:p>
          <w:p w14:paraId="0B8CD22E" w14:textId="77777777" w:rsidR="004E4F33" w:rsidRDefault="004E4F33">
            <w:pPr>
              <w:pStyle w:val="ListParagraph"/>
            </w:pPr>
            <w:r>
              <w:t>Have a wider offer of instrument lessons available to our children within school.</w:t>
            </w:r>
          </w:p>
          <w:p w14:paraId="28B75628" w14:textId="77777777" w:rsidR="004E4F33" w:rsidRDefault="004E4F33" w:rsidP="004E4F33">
            <w:pPr>
              <w:pStyle w:val="ListParagraph"/>
            </w:pPr>
            <w:r>
              <w:t>Create an annual whole school showcase opportunity for pupils who learn instruments both in and out of school</w:t>
            </w:r>
          </w:p>
          <w:p w14:paraId="7AD564E4" w14:textId="7855B855" w:rsidR="00D40010" w:rsidRDefault="00D40010" w:rsidP="004E4F33">
            <w:pPr>
              <w:pStyle w:val="ListParagraph"/>
            </w:pPr>
            <w:r>
              <w:t>Consider pupil leadership opportunities for Music to ensure children have a voice in how provision can be improved at Brookdale.</w:t>
            </w:r>
            <w:bookmarkStart w:id="17" w:name="_GoBack"/>
            <w:bookmarkEnd w:id="17"/>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218F7"/>
    <w:rsid w:val="004555FF"/>
    <w:rsid w:val="00476E61"/>
    <w:rsid w:val="004E4F33"/>
    <w:rsid w:val="00586C25"/>
    <w:rsid w:val="00751DED"/>
    <w:rsid w:val="00A8747C"/>
    <w:rsid w:val="00B20B78"/>
    <w:rsid w:val="00D40010"/>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music-in-schools" TargetMode="External"/><Relationship Id="rId3" Type="http://schemas.openxmlformats.org/officeDocument/2006/relationships/settings" Target="settings.xml"/><Relationship Id="rId7" Type="http://schemas.openxmlformats.org/officeDocument/2006/relationships/hyperlink" Target="https://www.brookdaleprimaryschool.co.uk/page/music/678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Head Teacher</cp:lastModifiedBy>
  <cp:revision>7</cp:revision>
  <cp:lastPrinted>2014-09-18T05:26:00Z</cp:lastPrinted>
  <dcterms:created xsi:type="dcterms:W3CDTF">2024-05-15T11:53:00Z</dcterms:created>
  <dcterms:modified xsi:type="dcterms:W3CDTF">2025-01-14T11:09:00Z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